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gridCol w:w="1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shd w:val="clear" w:color="auto" w:fill="D8D8D8" w:themeFill="background1" w:themeFillShade="D9"/>
          </w:tcPr>
          <w:p>
            <w:pPr>
              <w:spacing w:after="0" w:line="240" w:lineRule="auto"/>
              <w:rPr>
                <w:rFonts w:hint="default" w:ascii="Calibri" w:hAnsi="Calibri" w:cs="Calibri"/>
                <w:b/>
                <w:bCs/>
                <w:sz w:val="22"/>
                <w:szCs w:val="22"/>
              </w:rPr>
            </w:pPr>
            <w:r>
              <w:rPr>
                <w:rFonts w:hint="default" w:ascii="Calibri" w:hAnsi="Calibri" w:cs="Calibri"/>
                <w:b/>
                <w:bCs/>
                <w:sz w:val="22"/>
                <w:szCs w:val="22"/>
              </w:rPr>
              <w:t>Materi</w:t>
            </w:r>
          </w:p>
        </w:tc>
        <w:tc>
          <w:tcPr>
            <w:tcW w:w="1083" w:type="dxa"/>
            <w:shd w:val="clear" w:color="auto" w:fill="D8D8D8" w:themeFill="background1" w:themeFillShade="D9"/>
          </w:tcPr>
          <w:p>
            <w:pPr>
              <w:spacing w:after="0" w:line="240" w:lineRule="auto"/>
              <w:rPr>
                <w:rFonts w:hint="default" w:ascii="Calibri" w:hAnsi="Calibri" w:cs="Calibri"/>
                <w:b/>
                <w:bCs/>
                <w:sz w:val="22"/>
                <w:szCs w:val="22"/>
              </w:rPr>
            </w:pPr>
            <w:r>
              <w:rPr>
                <w:rFonts w:hint="default" w:ascii="Calibri" w:hAnsi="Calibri" w:cs="Calibri"/>
                <w:b/>
                <w:bCs/>
                <w:sz w:val="22"/>
                <w:szCs w:val="22"/>
              </w:rPr>
              <w:t xml:space="preserve">Nilai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tcPr>
          <w:p>
            <w:pPr>
              <w:spacing w:after="0" w:line="240" w:lineRule="auto"/>
              <w:rPr>
                <w:rFonts w:hint="default" w:ascii="Calibri" w:hAnsi="Calibri" w:cs="Calibri"/>
                <w:sz w:val="22"/>
                <w:szCs w:val="22"/>
                <w:lang w:val="en-US"/>
              </w:rPr>
            </w:pPr>
            <w:r>
              <w:rPr>
                <w:rFonts w:hint="default" w:ascii="Calibri" w:hAnsi="Calibri" w:cs="Calibri"/>
                <w:sz w:val="22"/>
                <w:szCs w:val="22"/>
                <w:lang w:val="en-US"/>
              </w:rPr>
              <w:t>Progress Layout Android Studio</w:t>
            </w:r>
          </w:p>
        </w:tc>
        <w:tc>
          <w:tcPr>
            <w:tcW w:w="1083" w:type="dxa"/>
          </w:tcPr>
          <w:p>
            <w:pPr>
              <w:spacing w:after="0" w:line="240" w:lineRule="auto"/>
              <w:rPr>
                <w:rFonts w:hint="default" w:ascii="Calibri" w:hAnsi="Calibri" w:cs="Calibri"/>
                <w:color w:val="000000"/>
                <w:sz w:val="22"/>
                <w:szCs w:val="22"/>
              </w:rPr>
            </w:pPr>
            <w:r>
              <w:rPr>
                <w:rFonts w:hint="default" w:ascii="Calibri" w:hAnsi="Calibri" w:cs="Calibri"/>
                <w:color w:val="000000"/>
                <w:sz w:val="22"/>
                <w:szCs w:val="22"/>
                <w:lang w:val="en-US"/>
              </w:rPr>
              <w:t>9</w:t>
            </w:r>
            <w:r>
              <w:rPr>
                <w:rFonts w:hint="default" w:ascii="Calibri" w:hAnsi="Calibri" w:cs="Calibri"/>
                <w:color w:val="000000"/>
                <w:sz w:val="22"/>
                <w:szCs w:val="22"/>
              </w:rPr>
              <w:t>0</w:t>
            </w:r>
          </w:p>
        </w:tc>
      </w:tr>
    </w:tbl>
    <w:p>
      <w:pPr>
        <w:rPr>
          <w:rFonts w:hint="default" w:ascii="Calibri" w:hAnsi="Calibri" w:cs="Calibri"/>
          <w:b/>
          <w:bCs/>
          <w:sz w:val="22"/>
          <w:szCs w:val="22"/>
        </w:rPr>
      </w:pPr>
    </w:p>
    <w:p>
      <w:pPr>
        <w:rPr>
          <w:rFonts w:hint="default" w:ascii="Calibri" w:hAnsi="Calibri" w:cs="Calibri"/>
          <w:b/>
          <w:bCs/>
          <w:sz w:val="22"/>
          <w:szCs w:val="22"/>
        </w:rPr>
      </w:pPr>
      <w:r>
        <w:rPr>
          <w:rFonts w:hint="default" w:ascii="Calibri" w:hAnsi="Calibri" w:cs="Calibri"/>
          <w:b/>
          <w:bCs/>
          <w:sz w:val="22"/>
          <w:szCs w:val="22"/>
        </w:rPr>
        <w:t>Saya Sudah Belajar dan Mengerti dan Saya BISA</w:t>
      </w:r>
    </w:p>
    <w:p>
      <w:pPr>
        <w:rPr>
          <w:rFonts w:hint="default" w:ascii="Calibri" w:hAnsi="Calibri" w:cs="Calibri"/>
          <w:b/>
          <w:bCs/>
          <w:sz w:val="22"/>
          <w:szCs w:val="22"/>
        </w:rPr>
      </w:pP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 </w:t>
      </w:r>
      <w:r>
        <w:rPr>
          <w:rFonts w:hint="default" w:ascii="Calibri" w:hAnsi="Calibri" w:cs="Calibri"/>
          <w:b w:val="0"/>
          <w:bCs w:val="0"/>
          <w:sz w:val="22"/>
          <w:szCs w:val="22"/>
          <w:lang w:val="en-US"/>
        </w:rPr>
        <w:drawing>
          <wp:inline distT="0" distB="0" distL="114300" distR="114300">
            <wp:extent cx="1468755" cy="2768600"/>
            <wp:effectExtent l="0" t="0" r="4445" b="0"/>
            <wp:docPr id="1" name="Picture 1" descr="Screenshot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001)"/>
                    <pic:cNvPicPr>
                      <a:picLocks noChangeAspect="1"/>
                    </pic:cNvPicPr>
                  </pic:nvPicPr>
                  <pic:blipFill>
                    <a:blip r:embed="rId7"/>
                    <a:srcRect l="9984" t="14908" r="70635" b="20154"/>
                    <a:stretch>
                      <a:fillRect/>
                    </a:stretch>
                  </pic:blipFill>
                  <pic:spPr>
                    <a:xfrm>
                      <a:off x="0" y="0"/>
                      <a:ext cx="1468755" cy="2768600"/>
                    </a:xfrm>
                    <a:prstGeom prst="rect">
                      <a:avLst/>
                    </a:prstGeom>
                  </pic:spPr>
                </pic:pic>
              </a:graphicData>
            </a:graphic>
          </wp:inline>
        </w:drawing>
      </w:r>
      <w:r>
        <w:rPr>
          <w:rFonts w:hint="default" w:ascii="Calibri" w:hAnsi="Calibri" w:cs="Calibri"/>
          <w:b w:val="0"/>
          <w:bCs w:val="0"/>
          <w:sz w:val="22"/>
          <w:szCs w:val="22"/>
          <w:lang w:val="en-US"/>
        </w:rPr>
        <w:t xml:space="preserve">  Pada kategori adat terdapat searchview yang nantinya bisa digunakan untuk memfilter nama baju dan juga alamat dari penyewa toko.</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17015" cy="2858770"/>
            <wp:effectExtent l="0" t="0" r="6985" b="11430"/>
            <wp:docPr id="2" name="Picture 2" descr="Screenshot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004)"/>
                    <pic:cNvPicPr>
                      <a:picLocks noChangeAspect="1"/>
                    </pic:cNvPicPr>
                  </pic:nvPicPr>
                  <pic:blipFill>
                    <a:blip r:embed="rId8"/>
                    <a:srcRect l="10007" t="14356" r="70379" b="19937"/>
                    <a:stretch>
                      <a:fillRect/>
                    </a:stretch>
                  </pic:blipFill>
                  <pic:spPr>
                    <a:xfrm>
                      <a:off x="0" y="0"/>
                      <a:ext cx="1517015" cy="2858770"/>
                    </a:xfrm>
                    <a:prstGeom prst="rect">
                      <a:avLst/>
                    </a:prstGeom>
                  </pic:spPr>
                </pic:pic>
              </a:graphicData>
            </a:graphic>
          </wp:inline>
        </w:drawing>
      </w:r>
      <w:r>
        <w:rPr>
          <w:rFonts w:hint="default" w:ascii="Calibri" w:hAnsi="Calibri" w:cs="Calibri"/>
          <w:b w:val="0"/>
          <w:bCs w:val="0"/>
          <w:sz w:val="22"/>
          <w:szCs w:val="22"/>
          <w:lang w:val="en-US"/>
        </w:rPr>
        <w:t xml:space="preserve"> Pada halaman akun bisa mengarah ke halaman mulai menyewakan yang dimana user bisa menyewakan baju yang dimilikinya, pengaturan akun untuk mengedit info akunnya, toko saya yang dimana jika user sudah memiliki toko dia bisa mengecek produk yang dia miliki.</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08760" cy="2858135"/>
            <wp:effectExtent l="0" t="0" r="2540" b="12065"/>
            <wp:docPr id="3" name="Picture 3" descr="Screenshot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005)"/>
                    <pic:cNvPicPr>
                      <a:picLocks noChangeAspect="1"/>
                    </pic:cNvPicPr>
                  </pic:nvPicPr>
                  <pic:blipFill>
                    <a:blip r:embed="rId9"/>
                    <a:srcRect l="9885" t="14652" r="70757" b="20154"/>
                    <a:stretch>
                      <a:fillRect/>
                    </a:stretch>
                  </pic:blipFill>
                  <pic:spPr>
                    <a:xfrm>
                      <a:off x="0" y="0"/>
                      <a:ext cx="1508760" cy="2858135"/>
                    </a:xfrm>
                    <a:prstGeom prst="rect">
                      <a:avLst/>
                    </a:prstGeom>
                  </pic:spPr>
                </pic:pic>
              </a:graphicData>
            </a:graphic>
          </wp:inline>
        </w:drawing>
      </w:r>
      <w:r>
        <w:rPr>
          <w:rFonts w:hint="default" w:ascii="Calibri" w:hAnsi="Calibri" w:cs="Calibri"/>
          <w:b w:val="0"/>
          <w:bCs w:val="0"/>
          <w:sz w:val="22"/>
          <w:szCs w:val="22"/>
          <w:lang w:val="en-US"/>
        </w:rPr>
        <w:t xml:space="preserve"> Ketika mulai menyewa tadi di klik maka akan mengarahkan untuk mendaftarkan toko terlebih dahulu.</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02410" cy="2858135"/>
            <wp:effectExtent l="0" t="0" r="8890" b="12065"/>
            <wp:docPr id="4" name="Picture 4" descr="Screenshot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006)"/>
                    <pic:cNvPicPr>
                      <a:picLocks noChangeAspect="1"/>
                    </pic:cNvPicPr>
                  </pic:nvPicPr>
                  <pic:blipFill>
                    <a:blip r:embed="rId10"/>
                    <a:srcRect l="10007" t="14139" r="70623" b="20371"/>
                    <a:stretch>
                      <a:fillRect/>
                    </a:stretch>
                  </pic:blipFill>
                  <pic:spPr>
                    <a:xfrm>
                      <a:off x="0" y="0"/>
                      <a:ext cx="1502410" cy="2858135"/>
                    </a:xfrm>
                    <a:prstGeom prst="rect">
                      <a:avLst/>
                    </a:prstGeom>
                  </pic:spPr>
                </pic:pic>
              </a:graphicData>
            </a:graphic>
          </wp:inline>
        </w:drawing>
      </w:r>
      <w:r>
        <w:rPr>
          <w:rFonts w:hint="default" w:ascii="Calibri" w:hAnsi="Calibri" w:cs="Calibri"/>
          <w:b w:val="0"/>
          <w:bCs w:val="0"/>
          <w:sz w:val="22"/>
          <w:szCs w:val="22"/>
          <w:lang w:val="en-US"/>
        </w:rPr>
        <w:t xml:space="preserve"> Ketika button daftar toko di klik maka akan mengarahkan ke halaman mengisikan data data toko yang dibutuhkan.</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45590" cy="2858135"/>
            <wp:effectExtent l="0" t="0" r="3810" b="12065"/>
            <wp:docPr id="5" name="Picture 5" descr="Screenshot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007)"/>
                    <pic:cNvPicPr>
                      <a:picLocks noChangeAspect="1"/>
                    </pic:cNvPicPr>
                  </pic:nvPicPr>
                  <pic:blipFill>
                    <a:blip r:embed="rId11"/>
                    <a:srcRect l="9763" t="14573" r="70513" b="20588"/>
                    <a:stretch>
                      <a:fillRect/>
                    </a:stretch>
                  </pic:blipFill>
                  <pic:spPr>
                    <a:xfrm>
                      <a:off x="0" y="0"/>
                      <a:ext cx="1545590" cy="2858135"/>
                    </a:xfrm>
                    <a:prstGeom prst="rect">
                      <a:avLst/>
                    </a:prstGeom>
                  </pic:spPr>
                </pic:pic>
              </a:graphicData>
            </a:graphic>
          </wp:inline>
        </w:drawing>
      </w:r>
      <w:r>
        <w:rPr>
          <w:rFonts w:hint="default" w:ascii="Calibri" w:hAnsi="Calibri" w:cs="Calibri"/>
          <w:b w:val="0"/>
          <w:bCs w:val="0"/>
          <w:sz w:val="22"/>
          <w:szCs w:val="22"/>
          <w:lang w:val="en-US"/>
        </w:rPr>
        <w:t xml:space="preserve"> Ketika button lakukan pembayaran pada halaman daftar toko tadi di klik maka akan diarahkan untuk melakukan pembayaran, maka user akan diarahkan ke pilihan pembayaran yang tersedia.</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03680" cy="2858135"/>
            <wp:effectExtent l="0" t="0" r="7620" b="12065"/>
            <wp:docPr id="6" name="Picture 6" descr="Screenshot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008)"/>
                    <pic:cNvPicPr>
                      <a:picLocks noChangeAspect="1"/>
                    </pic:cNvPicPr>
                  </pic:nvPicPr>
                  <pic:blipFill>
                    <a:blip r:embed="rId12"/>
                    <a:srcRect l="9885" t="14356" r="70868" b="20607"/>
                    <a:stretch>
                      <a:fillRect/>
                    </a:stretch>
                  </pic:blipFill>
                  <pic:spPr>
                    <a:xfrm>
                      <a:off x="0" y="0"/>
                      <a:ext cx="1503680" cy="2858135"/>
                    </a:xfrm>
                    <a:prstGeom prst="rect">
                      <a:avLst/>
                    </a:prstGeom>
                  </pic:spPr>
                </pic:pic>
              </a:graphicData>
            </a:graphic>
          </wp:inline>
        </w:drawing>
      </w:r>
      <w:r>
        <w:rPr>
          <w:rFonts w:hint="default" w:ascii="Calibri" w:hAnsi="Calibri" w:cs="Calibri"/>
          <w:b w:val="0"/>
          <w:bCs w:val="0"/>
          <w:sz w:val="22"/>
          <w:szCs w:val="22"/>
          <w:lang w:val="en-US"/>
        </w:rPr>
        <w:t xml:space="preserve"> Maka ketika user sudah mengeklik dari salah satu pilihan pembayarannya, maka akan di perintahkan untuk memasukkan verifikasi gambar bukti pembayaran.</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541145" cy="2858135"/>
            <wp:effectExtent l="0" t="0" r="8255" b="12065"/>
            <wp:docPr id="7" name="Picture 7" descr="Screenshot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009)"/>
                    <pic:cNvPicPr>
                      <a:picLocks noChangeAspect="1"/>
                    </pic:cNvPicPr>
                  </pic:nvPicPr>
                  <pic:blipFill>
                    <a:blip r:embed="rId13"/>
                    <a:srcRect l="9641" t="14356" r="70501" b="20174"/>
                    <a:stretch>
                      <a:fillRect/>
                    </a:stretch>
                  </pic:blipFill>
                  <pic:spPr>
                    <a:xfrm>
                      <a:off x="0" y="0"/>
                      <a:ext cx="1541145" cy="2858135"/>
                    </a:xfrm>
                    <a:prstGeom prst="rect">
                      <a:avLst/>
                    </a:prstGeom>
                  </pic:spPr>
                </pic:pic>
              </a:graphicData>
            </a:graphic>
          </wp:inline>
        </w:drawing>
      </w:r>
      <w:r>
        <w:rPr>
          <w:rFonts w:hint="default" w:ascii="Calibri" w:hAnsi="Calibri" w:cs="Calibri"/>
          <w:b w:val="0"/>
          <w:bCs w:val="0"/>
          <w:sz w:val="22"/>
          <w:szCs w:val="22"/>
          <w:lang w:val="en-US"/>
        </w:rPr>
        <w:t xml:space="preserve"> Ketika sudah, maka akan diarahkan ke halaman pembayaran selesai.</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58595" cy="2858135"/>
            <wp:effectExtent l="0" t="0" r="1905" b="12065"/>
            <wp:docPr id="8" name="Picture 8" descr="Screenshot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010)"/>
                    <pic:cNvPicPr>
                      <a:picLocks noChangeAspect="1"/>
                    </pic:cNvPicPr>
                  </pic:nvPicPr>
                  <pic:blipFill>
                    <a:blip r:embed="rId14"/>
                    <a:srcRect l="10184" t="14277" r="70868" b="19720"/>
                    <a:stretch>
                      <a:fillRect/>
                    </a:stretch>
                  </pic:blipFill>
                  <pic:spPr>
                    <a:xfrm>
                      <a:off x="0" y="0"/>
                      <a:ext cx="1458595" cy="2858135"/>
                    </a:xfrm>
                    <a:prstGeom prst="rect">
                      <a:avLst/>
                    </a:prstGeom>
                  </pic:spPr>
                </pic:pic>
              </a:graphicData>
            </a:graphic>
          </wp:inline>
        </w:drawing>
      </w:r>
      <w:r>
        <w:rPr>
          <w:rFonts w:hint="default" w:ascii="Calibri" w:hAnsi="Calibri" w:cs="Calibri"/>
          <w:b w:val="0"/>
          <w:bCs w:val="0"/>
          <w:sz w:val="22"/>
          <w:szCs w:val="22"/>
          <w:lang w:val="en-US"/>
        </w:rPr>
        <w:t xml:space="preserve">  Ketika mengeklik mulai menyewakan pada halaman pembayaran selesai tadi, maka akan diperintahkan untuk menambahkan produk.</w:t>
      </w:r>
    </w:p>
    <w:p>
      <w:pPr>
        <w:numPr>
          <w:ilvl w:val="0"/>
          <w:numId w:val="1"/>
        </w:numPr>
        <w:spacing w:after="160" w:line="259" w:lineRule="auto"/>
        <w:rPr>
          <w:rFonts w:hint="default" w:ascii="Calibri" w:hAnsi="Calibri" w:cs="Calibri"/>
          <w:b w:val="0"/>
          <w:bCs w:val="0"/>
          <w:sz w:val="22"/>
          <w:szCs w:val="22"/>
          <w:lang w:val="en-US"/>
        </w:rPr>
      </w:pPr>
    </w:p>
    <w:p>
      <w:pPr>
        <w:numPr>
          <w:ilvl w:val="0"/>
          <w:numId w:val="1"/>
        </w:numPr>
        <w:spacing w:after="160" w:line="259" w:lineRule="auto"/>
        <w:rPr>
          <w:rFonts w:hint="default" w:ascii="Calibri" w:hAnsi="Calibri" w:cs="Calibri"/>
          <w:b w:val="0"/>
          <w:bCs w:val="0"/>
          <w:sz w:val="22"/>
          <w:szCs w:val="22"/>
          <w:lang w:val="en-US"/>
        </w:rPr>
      </w:pP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68755" cy="2863215"/>
            <wp:effectExtent l="0" t="0" r="4445" b="6985"/>
            <wp:docPr id="9" name="Picture 9" descr="Screenshot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011)"/>
                    <pic:cNvPicPr>
                      <a:picLocks noChangeAspect="1"/>
                    </pic:cNvPicPr>
                  </pic:nvPicPr>
                  <pic:blipFill>
                    <a:blip r:embed="rId15"/>
                    <a:srcRect l="10129" t="14457" r="71066" b="20371"/>
                    <a:stretch>
                      <a:fillRect/>
                    </a:stretch>
                  </pic:blipFill>
                  <pic:spPr>
                    <a:xfrm>
                      <a:off x="0" y="0"/>
                      <a:ext cx="1468755" cy="2863215"/>
                    </a:xfrm>
                    <a:prstGeom prst="rect">
                      <a:avLst/>
                    </a:prstGeom>
                  </pic:spPr>
                </pic:pic>
              </a:graphicData>
            </a:graphic>
          </wp:inline>
        </w:drawing>
      </w:r>
      <w:r>
        <w:rPr>
          <w:rFonts w:hint="default" w:ascii="Calibri" w:hAnsi="Calibri" w:cs="Calibri"/>
          <w:b w:val="0"/>
          <w:bCs w:val="0"/>
          <w:sz w:val="22"/>
          <w:szCs w:val="22"/>
          <w:lang w:val="en-US"/>
        </w:rPr>
        <w:t xml:space="preserve"> Ketika button tambah produk pada halaman toko saya di klik maka akan diperintahkan untuk mengisikan data baju yang dibutuhkan.</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88440" cy="2858135"/>
            <wp:effectExtent l="0" t="0" r="10160" b="12065"/>
            <wp:docPr id="10" name="Picture 10" descr="Screenshot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012)"/>
                    <pic:cNvPicPr>
                      <a:picLocks noChangeAspect="1"/>
                    </pic:cNvPicPr>
                  </pic:nvPicPr>
                  <pic:blipFill>
                    <a:blip r:embed="rId16"/>
                    <a:srcRect l="9874" t="14139" r="70623" b="19286"/>
                    <a:stretch>
                      <a:fillRect/>
                    </a:stretch>
                  </pic:blipFill>
                  <pic:spPr>
                    <a:xfrm>
                      <a:off x="0" y="0"/>
                      <a:ext cx="1488440" cy="2858135"/>
                    </a:xfrm>
                    <a:prstGeom prst="rect">
                      <a:avLst/>
                    </a:prstGeom>
                  </pic:spPr>
                </pic:pic>
              </a:graphicData>
            </a:graphic>
          </wp:inline>
        </w:drawing>
      </w:r>
      <w:r>
        <w:rPr>
          <w:rFonts w:hint="default" w:ascii="Calibri" w:hAnsi="Calibri" w:cs="Calibri"/>
          <w:b w:val="0"/>
          <w:bCs w:val="0"/>
          <w:sz w:val="22"/>
          <w:szCs w:val="22"/>
          <w:lang w:val="en-US"/>
        </w:rPr>
        <w:t xml:space="preserve">  Ketika button simpan pada halaman tambah produk di klik maka otomatis data akan tersimpan pada halaman produk saya yang bisa di jangkau dari halaman akun di toko saya.</w:t>
      </w:r>
    </w:p>
    <w:p>
      <w:pPr>
        <w:numPr>
          <w:ilvl w:val="0"/>
          <w:numId w:val="1"/>
        </w:numPr>
        <w:spacing w:after="160" w:line="259" w:lineRule="auto"/>
        <w:rPr>
          <w:rFonts w:hint="default" w:ascii="Calibri" w:hAnsi="Calibri" w:cs="Calibri"/>
          <w:b w:val="0"/>
          <w:bCs w:val="0"/>
          <w:sz w:val="22"/>
          <w:szCs w:val="22"/>
          <w:lang w:val="en-US"/>
        </w:rPr>
      </w:pP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79550" cy="2858135"/>
            <wp:effectExtent l="0" t="0" r="6350" b="12065"/>
            <wp:docPr id="11" name="Picture 11" descr="Screenshot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013)"/>
                    <pic:cNvPicPr>
                      <a:picLocks noChangeAspect="1"/>
                    </pic:cNvPicPr>
                  </pic:nvPicPr>
                  <pic:blipFill>
                    <a:blip r:embed="rId17"/>
                    <a:srcRect l="9996" t="14139" r="70746" b="19720"/>
                    <a:stretch>
                      <a:fillRect/>
                    </a:stretch>
                  </pic:blipFill>
                  <pic:spPr>
                    <a:xfrm>
                      <a:off x="0" y="0"/>
                      <a:ext cx="1479550" cy="2858135"/>
                    </a:xfrm>
                    <a:prstGeom prst="rect">
                      <a:avLst/>
                    </a:prstGeom>
                  </pic:spPr>
                </pic:pic>
              </a:graphicData>
            </a:graphic>
          </wp:inline>
        </w:drawing>
      </w:r>
      <w:r>
        <w:rPr>
          <w:rFonts w:hint="default" w:ascii="Calibri" w:hAnsi="Calibri" w:cs="Calibri"/>
          <w:b w:val="0"/>
          <w:bCs w:val="0"/>
          <w:sz w:val="22"/>
          <w:szCs w:val="22"/>
          <w:lang w:val="en-US"/>
        </w:rPr>
        <w:t xml:space="preserve"> Data baju yang sudah tersimpan bisa diubah dan dihapus dengan mengeklik titik tiga disampingnya.</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94790" cy="2858135"/>
            <wp:effectExtent l="0" t="0" r="3810" b="12065"/>
            <wp:docPr id="12" name="Picture 12" descr="Screenshot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014)"/>
                    <pic:cNvPicPr>
                      <a:picLocks noChangeAspect="1"/>
                    </pic:cNvPicPr>
                  </pic:nvPicPr>
                  <pic:blipFill>
                    <a:blip r:embed="rId18"/>
                    <a:srcRect l="9874" t="14139" r="70757" b="20016"/>
                    <a:stretch>
                      <a:fillRect/>
                    </a:stretch>
                  </pic:blipFill>
                  <pic:spPr>
                    <a:xfrm>
                      <a:off x="0" y="0"/>
                      <a:ext cx="1494790" cy="2858135"/>
                    </a:xfrm>
                    <a:prstGeom prst="rect">
                      <a:avLst/>
                    </a:prstGeom>
                  </pic:spPr>
                </pic:pic>
              </a:graphicData>
            </a:graphic>
          </wp:inline>
        </w:drawing>
      </w:r>
      <w:r>
        <w:rPr>
          <w:rFonts w:hint="default" w:ascii="Calibri" w:hAnsi="Calibri" w:cs="Calibri"/>
          <w:b w:val="0"/>
          <w:bCs w:val="0"/>
          <w:sz w:val="22"/>
          <w:szCs w:val="22"/>
          <w:lang w:val="en-US"/>
        </w:rPr>
        <w:t xml:space="preserve"> Pada pengaturan akun bisa mengubah data diri user dan bisa juga memilih untuk melogout akun atau menyimpan perubahan data yang diisikan.</w:t>
      </w:r>
    </w:p>
    <w:p>
      <w:pPr>
        <w:numPr>
          <w:ilvl w:val="0"/>
          <w:numId w:val="1"/>
        </w:numPr>
        <w:spacing w:after="160" w:line="259" w:lineRule="auto"/>
        <w:rPr>
          <w:rFonts w:hint="default" w:ascii="Calibri" w:hAnsi="Calibri" w:cs="Calibri"/>
          <w:b w:val="0"/>
          <w:bCs w:val="0"/>
          <w:sz w:val="22"/>
          <w:szCs w:val="22"/>
          <w:lang w:val="en-US"/>
        </w:rPr>
      </w:pP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1478915" cy="2858135"/>
            <wp:effectExtent l="0" t="0" r="6985" b="12065"/>
            <wp:docPr id="13" name="Picture 13" descr="Screenshot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015)"/>
                    <pic:cNvPicPr>
                      <a:picLocks noChangeAspect="1"/>
                    </pic:cNvPicPr>
                  </pic:nvPicPr>
                  <pic:blipFill>
                    <a:blip r:embed="rId19"/>
                    <a:srcRect l="9996" t="14356" r="70501" b="18635"/>
                    <a:stretch>
                      <a:fillRect/>
                    </a:stretch>
                  </pic:blipFill>
                  <pic:spPr>
                    <a:xfrm>
                      <a:off x="0" y="0"/>
                      <a:ext cx="1478915" cy="2858135"/>
                    </a:xfrm>
                    <a:prstGeom prst="rect">
                      <a:avLst/>
                    </a:prstGeom>
                  </pic:spPr>
                </pic:pic>
              </a:graphicData>
            </a:graphic>
          </wp:inline>
        </w:drawing>
      </w:r>
      <w:r>
        <w:rPr>
          <w:rFonts w:hint="default" w:ascii="Calibri" w:hAnsi="Calibri" w:cs="Calibri"/>
          <w:b w:val="0"/>
          <w:bCs w:val="0"/>
          <w:sz w:val="22"/>
          <w:szCs w:val="22"/>
          <w:lang w:val="en-US"/>
        </w:rPr>
        <w:t xml:space="preserve">  Pada pengaturan akun user bisa mengubah dan menambahkan info jenis kelamin jika diinginkan dengan cara mengeklik kemudian akan muncul pilihan jenis kelamin.</w:t>
      </w:r>
      <w:bookmarkStart w:id="0" w:name="_GoBack"/>
      <w:bookmarkEnd w:id="0"/>
    </w:p>
    <w:p>
      <w:pPr>
        <w:rPr>
          <w:rFonts w:hint="default" w:ascii="Calibri" w:hAnsi="Calibri" w:cs="Calibri"/>
          <w:b/>
          <w:bCs/>
          <w:sz w:val="22"/>
          <w:szCs w:val="22"/>
        </w:rPr>
      </w:pPr>
    </w:p>
    <w:p>
      <w:pPr>
        <w:rPr>
          <w:rFonts w:hint="default" w:ascii="Calibri" w:hAnsi="Calibri" w:cs="Calibri"/>
          <w:b/>
          <w:bCs/>
          <w:sz w:val="22"/>
          <w:szCs w:val="22"/>
        </w:rPr>
      </w:pPr>
      <w:r>
        <w:rPr>
          <w:rFonts w:hint="default" w:ascii="Calibri" w:hAnsi="Calibri" w:cs="Calibri"/>
          <w:b/>
          <w:bCs/>
          <w:sz w:val="22"/>
          <w:szCs w:val="22"/>
        </w:rPr>
        <w:t>Saya Belum Mengerti</w:t>
      </w:r>
    </w:p>
    <w:p>
      <w:pPr>
        <w:rPr>
          <w:rFonts w:hint="default" w:ascii="Calibri" w:hAnsi="Calibri" w:cs="Calibri"/>
          <w:sz w:val="22"/>
          <w:szCs w:val="22"/>
          <w:lang w:val="en-US"/>
        </w:rPr>
      </w:pPr>
      <w:r>
        <w:rPr>
          <w:rFonts w:hint="default" w:ascii="Calibri" w:hAnsi="Calibri" w:cs="Calibri"/>
          <w:sz w:val="22"/>
          <w:szCs w:val="22"/>
          <w:lang w:val="en-US"/>
        </w:rPr>
        <w:t>1.</w:t>
      </w:r>
    </w:p>
    <w:p>
      <w:pPr>
        <w:rPr>
          <w:rFonts w:hint="default" w:ascii="Calibri" w:hAnsi="Calibri" w:cs="Calibri"/>
          <w:sz w:val="22"/>
          <w:szCs w:val="22"/>
          <w:lang w:val="en-US"/>
        </w:rPr>
      </w:pPr>
      <w:r>
        <w:rPr>
          <w:rFonts w:hint="default" w:ascii="Calibri" w:hAnsi="Calibri" w:cs="Calibri"/>
          <w:sz w:val="22"/>
          <w:szCs w:val="22"/>
          <w:lang w:val="en-US"/>
        </w:rPr>
        <w:t>2.</w:t>
      </w:r>
    </w:p>
    <w:p>
      <w:pPr>
        <w:rPr>
          <w:rFonts w:hint="default" w:ascii="Calibri" w:hAnsi="Calibri" w:cs="Calibri"/>
          <w:sz w:val="22"/>
          <w:szCs w:val="22"/>
          <w:lang w:val="en-US"/>
        </w:rPr>
      </w:pPr>
      <w:r>
        <w:rPr>
          <w:rFonts w:hint="default" w:ascii="Calibri" w:hAnsi="Calibri" w:cs="Calibri"/>
          <w:sz w:val="22"/>
          <w:szCs w:val="22"/>
          <w:lang w:val="en-US"/>
        </w:rPr>
        <w:t>3.</w:t>
      </w: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b/>
        <w:bCs/>
        <w:sz w:val="32"/>
        <w:szCs w:val="32"/>
      </w:rPr>
    </w:pPr>
    <w:r>
      <w:rPr>
        <w:b/>
        <w:bCs/>
        <w:sz w:val="32"/>
        <w:szCs w:val="32"/>
      </w:rPr>
      <w:t>FORM PENILAIAN MANDIRI</w:t>
    </w:r>
  </w:p>
  <w:p>
    <w:pPr>
      <w:pStyle w:val="5"/>
      <w:rPr>
        <w:b/>
        <w:bCs/>
        <w:sz w:val="28"/>
        <w:szCs w:val="28"/>
      </w:rPr>
    </w:pPr>
    <w:r>
      <w:rPr>
        <w:b/>
        <w:bCs/>
        <w:sz w:val="28"/>
        <w:szCs w:val="28"/>
      </w:rPr>
      <w:t>PEMRROGRAMAN WEB DAN MOBILE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shd w:val="clear" w:color="auto" w:fill="D8D8D8" w:themeFill="background1" w:themeFillShade="D9"/>
        </w:tcPr>
        <w:p>
          <w:pPr>
            <w:spacing w:after="0" w:line="240" w:lineRule="auto"/>
            <w:rPr>
              <w:b/>
              <w:bCs/>
            </w:rPr>
          </w:pPr>
          <w:r>
            <w:rPr>
              <w:b/>
              <w:bCs/>
            </w:rPr>
            <w:t>Absen</w:t>
          </w:r>
        </w:p>
      </w:tc>
      <w:tc>
        <w:tcPr>
          <w:tcW w:w="3147" w:type="dxa"/>
          <w:shd w:val="clear" w:color="auto" w:fill="D8D8D8" w:themeFill="background1" w:themeFillShade="D9"/>
        </w:tcPr>
        <w:p>
          <w:pPr>
            <w:spacing w:after="0" w:line="240" w:lineRule="auto"/>
            <w:rPr>
              <w:b/>
              <w:bCs/>
            </w:rPr>
          </w:pPr>
          <w:r>
            <w:rPr>
              <w:b/>
              <w:bCs/>
            </w:rPr>
            <w:t>Nama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 w:type="dxa"/>
        </w:tcPr>
        <w:p>
          <w:pPr>
            <w:spacing w:after="0" w:line="240" w:lineRule="auto"/>
            <w:rPr>
              <w:lang w:val="en-US"/>
            </w:rPr>
          </w:pPr>
          <w:r>
            <w:rPr>
              <w:lang w:val="en-US"/>
            </w:rPr>
            <w:t>32</w:t>
          </w:r>
        </w:p>
      </w:tc>
      <w:tc>
        <w:tcPr>
          <w:tcW w:w="3147" w:type="dxa"/>
        </w:tcPr>
        <w:p>
          <w:pPr>
            <w:spacing w:after="0" w:line="240" w:lineRule="auto"/>
            <w:rPr>
              <w:lang w:val="en-US"/>
            </w:rPr>
          </w:pPr>
          <w:r>
            <w:rPr>
              <w:lang w:val="en-US"/>
            </w:rPr>
            <w:t>Talia Aprianti</w:t>
          </w:r>
        </w:p>
      </w:tc>
    </w:tr>
  </w:tbl>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E620E3"/>
    <w:multiLevelType w:val="singleLevel"/>
    <w:tmpl w:val="C0E620E3"/>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1DB"/>
    <w:rsid w:val="000F3A63"/>
    <w:rsid w:val="002C61DB"/>
    <w:rsid w:val="00310005"/>
    <w:rsid w:val="00444818"/>
    <w:rsid w:val="00546D3E"/>
    <w:rsid w:val="00625325"/>
    <w:rsid w:val="00630256"/>
    <w:rsid w:val="006D0604"/>
    <w:rsid w:val="00820E62"/>
    <w:rsid w:val="00885405"/>
    <w:rsid w:val="008D7B26"/>
    <w:rsid w:val="00C953A5"/>
    <w:rsid w:val="00CD2C6D"/>
    <w:rsid w:val="00CE2E75"/>
    <w:rsid w:val="00F10123"/>
    <w:rsid w:val="01A76F3C"/>
    <w:rsid w:val="03390630"/>
    <w:rsid w:val="03C8077B"/>
    <w:rsid w:val="04E31386"/>
    <w:rsid w:val="05BD6B08"/>
    <w:rsid w:val="06944B2D"/>
    <w:rsid w:val="06F50DA1"/>
    <w:rsid w:val="07155760"/>
    <w:rsid w:val="08625258"/>
    <w:rsid w:val="09121137"/>
    <w:rsid w:val="0922724F"/>
    <w:rsid w:val="09662325"/>
    <w:rsid w:val="0A083282"/>
    <w:rsid w:val="0A915C0A"/>
    <w:rsid w:val="0C514E24"/>
    <w:rsid w:val="0C7D6F12"/>
    <w:rsid w:val="0DB17689"/>
    <w:rsid w:val="0F764968"/>
    <w:rsid w:val="0FB6785D"/>
    <w:rsid w:val="115873DF"/>
    <w:rsid w:val="12C01BD7"/>
    <w:rsid w:val="131D0D45"/>
    <w:rsid w:val="13864C09"/>
    <w:rsid w:val="1450044B"/>
    <w:rsid w:val="1450461F"/>
    <w:rsid w:val="145E7430"/>
    <w:rsid w:val="149A0DD6"/>
    <w:rsid w:val="151140B3"/>
    <w:rsid w:val="16036FFC"/>
    <w:rsid w:val="17B1253A"/>
    <w:rsid w:val="17BA4995"/>
    <w:rsid w:val="18383E99"/>
    <w:rsid w:val="18D72458"/>
    <w:rsid w:val="1922413A"/>
    <w:rsid w:val="1A501DFD"/>
    <w:rsid w:val="1B4D0E17"/>
    <w:rsid w:val="1BE3648B"/>
    <w:rsid w:val="1C4E5124"/>
    <w:rsid w:val="1C9F4B29"/>
    <w:rsid w:val="1D8552D2"/>
    <w:rsid w:val="1DA05922"/>
    <w:rsid w:val="1E343AF7"/>
    <w:rsid w:val="1E7A051C"/>
    <w:rsid w:val="1E7B2C16"/>
    <w:rsid w:val="1F204F6A"/>
    <w:rsid w:val="1F2A71F9"/>
    <w:rsid w:val="20551FB7"/>
    <w:rsid w:val="210E0A87"/>
    <w:rsid w:val="232A30EB"/>
    <w:rsid w:val="2335563C"/>
    <w:rsid w:val="238C13DC"/>
    <w:rsid w:val="23E64800"/>
    <w:rsid w:val="24096159"/>
    <w:rsid w:val="251A753B"/>
    <w:rsid w:val="25D96FE3"/>
    <w:rsid w:val="2776653D"/>
    <w:rsid w:val="283E6911"/>
    <w:rsid w:val="291203EA"/>
    <w:rsid w:val="29767EEE"/>
    <w:rsid w:val="299C24A9"/>
    <w:rsid w:val="2ABF25F7"/>
    <w:rsid w:val="2BEE6464"/>
    <w:rsid w:val="2C7B5945"/>
    <w:rsid w:val="2D5D140A"/>
    <w:rsid w:val="2E897A3F"/>
    <w:rsid w:val="2EA44EFF"/>
    <w:rsid w:val="304865D1"/>
    <w:rsid w:val="329C1B55"/>
    <w:rsid w:val="330E2CF6"/>
    <w:rsid w:val="33921E82"/>
    <w:rsid w:val="33E0409E"/>
    <w:rsid w:val="340549E7"/>
    <w:rsid w:val="35524CF7"/>
    <w:rsid w:val="35A173AD"/>
    <w:rsid w:val="35A42C77"/>
    <w:rsid w:val="367179BF"/>
    <w:rsid w:val="36E72183"/>
    <w:rsid w:val="37A50A66"/>
    <w:rsid w:val="37D04549"/>
    <w:rsid w:val="37EB237E"/>
    <w:rsid w:val="38541C27"/>
    <w:rsid w:val="38761E93"/>
    <w:rsid w:val="390200EE"/>
    <w:rsid w:val="3A2D74E2"/>
    <w:rsid w:val="3ACA57CB"/>
    <w:rsid w:val="3AD17D2E"/>
    <w:rsid w:val="3AD82261"/>
    <w:rsid w:val="3B1875F9"/>
    <w:rsid w:val="3BA25FF0"/>
    <w:rsid w:val="3BF05673"/>
    <w:rsid w:val="3C137B30"/>
    <w:rsid w:val="3CA829A4"/>
    <w:rsid w:val="3F423080"/>
    <w:rsid w:val="3F515BD7"/>
    <w:rsid w:val="3F5A17C3"/>
    <w:rsid w:val="3FDE2044"/>
    <w:rsid w:val="406E2034"/>
    <w:rsid w:val="41EC3D86"/>
    <w:rsid w:val="420770D4"/>
    <w:rsid w:val="42985FE8"/>
    <w:rsid w:val="42AB7EBF"/>
    <w:rsid w:val="42E76DED"/>
    <w:rsid w:val="43011D56"/>
    <w:rsid w:val="43182537"/>
    <w:rsid w:val="4370377F"/>
    <w:rsid w:val="439370F1"/>
    <w:rsid w:val="43D819EA"/>
    <w:rsid w:val="44316969"/>
    <w:rsid w:val="4556395B"/>
    <w:rsid w:val="45723612"/>
    <w:rsid w:val="45D624C1"/>
    <w:rsid w:val="48354F0C"/>
    <w:rsid w:val="49174D9E"/>
    <w:rsid w:val="49B32753"/>
    <w:rsid w:val="4A2C726F"/>
    <w:rsid w:val="4A894077"/>
    <w:rsid w:val="4BCB0AC5"/>
    <w:rsid w:val="4C185FB2"/>
    <w:rsid w:val="4C372357"/>
    <w:rsid w:val="4C951858"/>
    <w:rsid w:val="4D3F7442"/>
    <w:rsid w:val="4D6C7121"/>
    <w:rsid w:val="4E960383"/>
    <w:rsid w:val="4FF1055E"/>
    <w:rsid w:val="4FFC4AD2"/>
    <w:rsid w:val="51405FA8"/>
    <w:rsid w:val="5229701B"/>
    <w:rsid w:val="526B5665"/>
    <w:rsid w:val="53282771"/>
    <w:rsid w:val="53A210FF"/>
    <w:rsid w:val="53E601EC"/>
    <w:rsid w:val="53EC2843"/>
    <w:rsid w:val="544761A1"/>
    <w:rsid w:val="55935060"/>
    <w:rsid w:val="577739F4"/>
    <w:rsid w:val="57863CE4"/>
    <w:rsid w:val="579027D0"/>
    <w:rsid w:val="57CF6730"/>
    <w:rsid w:val="57D443CA"/>
    <w:rsid w:val="580C2FC0"/>
    <w:rsid w:val="58C15338"/>
    <w:rsid w:val="5B2526FD"/>
    <w:rsid w:val="5BD348B6"/>
    <w:rsid w:val="5BDC14CA"/>
    <w:rsid w:val="5BF05A37"/>
    <w:rsid w:val="5C9F4C75"/>
    <w:rsid w:val="5D290B23"/>
    <w:rsid w:val="5E0A0BDA"/>
    <w:rsid w:val="5E5133FF"/>
    <w:rsid w:val="5EBE3B71"/>
    <w:rsid w:val="5EDA1523"/>
    <w:rsid w:val="600769A7"/>
    <w:rsid w:val="60F94129"/>
    <w:rsid w:val="6151127F"/>
    <w:rsid w:val="61BF43A1"/>
    <w:rsid w:val="61E65DA9"/>
    <w:rsid w:val="62842A7F"/>
    <w:rsid w:val="632626C2"/>
    <w:rsid w:val="635204AE"/>
    <w:rsid w:val="63B66910"/>
    <w:rsid w:val="63D40A06"/>
    <w:rsid w:val="63FC25DF"/>
    <w:rsid w:val="65700B47"/>
    <w:rsid w:val="662337E8"/>
    <w:rsid w:val="66C021AD"/>
    <w:rsid w:val="6707405C"/>
    <w:rsid w:val="679773D8"/>
    <w:rsid w:val="694519BE"/>
    <w:rsid w:val="69FE3B6F"/>
    <w:rsid w:val="6A083D00"/>
    <w:rsid w:val="6AFC3D23"/>
    <w:rsid w:val="6B321BBC"/>
    <w:rsid w:val="6BF609CA"/>
    <w:rsid w:val="6C1F75CD"/>
    <w:rsid w:val="6C3443BD"/>
    <w:rsid w:val="6CB956A9"/>
    <w:rsid w:val="6D1F3CE3"/>
    <w:rsid w:val="6D5B7250"/>
    <w:rsid w:val="6E716A01"/>
    <w:rsid w:val="6EAC5CB1"/>
    <w:rsid w:val="6EDB3685"/>
    <w:rsid w:val="6F3E0E0C"/>
    <w:rsid w:val="70C42B6A"/>
    <w:rsid w:val="71AB01D2"/>
    <w:rsid w:val="72940B2F"/>
    <w:rsid w:val="72D46DD4"/>
    <w:rsid w:val="72FD22A5"/>
    <w:rsid w:val="73B86150"/>
    <w:rsid w:val="741A178E"/>
    <w:rsid w:val="741F6788"/>
    <w:rsid w:val="744155A2"/>
    <w:rsid w:val="748F355D"/>
    <w:rsid w:val="754959BF"/>
    <w:rsid w:val="75912183"/>
    <w:rsid w:val="75A3765A"/>
    <w:rsid w:val="763D321C"/>
    <w:rsid w:val="765F3283"/>
    <w:rsid w:val="76923456"/>
    <w:rsid w:val="783D1555"/>
    <w:rsid w:val="785703C3"/>
    <w:rsid w:val="78A27D37"/>
    <w:rsid w:val="7909243E"/>
    <w:rsid w:val="792B77B6"/>
    <w:rsid w:val="794D4358"/>
    <w:rsid w:val="79FC3F43"/>
    <w:rsid w:val="7A212063"/>
    <w:rsid w:val="7A721D15"/>
    <w:rsid w:val="7A8F5F4F"/>
    <w:rsid w:val="7ABA5361"/>
    <w:rsid w:val="7B050E94"/>
    <w:rsid w:val="7E2D2034"/>
    <w:rsid w:val="7E5C422B"/>
    <w:rsid w:val="7F5C2626"/>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513"/>
        <w:tab w:val="right" w:pos="9026"/>
      </w:tabs>
      <w:spacing w:after="0" w:line="240" w:lineRule="auto"/>
    </w:pPr>
  </w:style>
  <w:style w:type="paragraph" w:styleId="5">
    <w:name w:val="header"/>
    <w:basedOn w:val="1"/>
    <w:link w:val="9"/>
    <w:unhideWhenUsed/>
    <w:qFormat/>
    <w:uiPriority w:val="99"/>
    <w:pPr>
      <w:tabs>
        <w:tab w:val="center" w:pos="4513"/>
        <w:tab w:val="right" w:pos="9026"/>
      </w:tabs>
      <w:spacing w:after="0" w:line="240" w:lineRule="auto"/>
    </w:pPr>
  </w:style>
  <w:style w:type="paragraph" w:styleId="6">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2"/>
    <w:semiHidden/>
    <w:unhideWhenUsed/>
    <w:qFormat/>
    <w:uiPriority w:val="99"/>
    <w:rPr>
      <w:color w:val="0000FF"/>
      <w:u w:val="single"/>
    </w:rPr>
  </w:style>
  <w:style w:type="table" w:styleId="8">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er Char"/>
    <w:basedOn w:val="2"/>
    <w:link w:val="5"/>
    <w:qFormat/>
    <w:uiPriority w:val="99"/>
  </w:style>
  <w:style w:type="character" w:customStyle="1" w:styleId="10">
    <w:name w:val="Footer Char"/>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1147</Words>
  <Characters>6539</Characters>
  <Lines>54</Lines>
  <Paragraphs>15</Paragraphs>
  <TotalTime>2</TotalTime>
  <ScaleCrop>false</ScaleCrop>
  <LinksUpToDate>false</LinksUpToDate>
  <CharactersWithSpaces>7671</CharactersWithSpaces>
  <Application>WPS Office_11.2.0.10351_F1E327BC-269C-435d-A152-05C5408002CA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2020-07-12T16:36:00Z</dcterms:created>
  <dc:creator>komputerkit</dc:creator>
  <cp:lastModifiedBy>google1595599926</cp:lastModifiedBy>
  <dcterms:modified xsi:type="dcterms:W3CDTF">2021-10-30T04:58:06Z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7F00904B7344424888636BEC83DFA385</vt:lpwstr>
  </property>
</Properties>
</file>